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345CFE">
      <w:pPr>
        <w:spacing w:line="380" w:lineRule="exact"/>
        <w:ind w:leftChars="-67" w:hanging="140" w:hangingChars="44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2182E512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中国造船工程学会</w:t>
      </w:r>
    </w:p>
    <w:p w14:paraId="79D86417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第十五届理事单位登记表</w:t>
      </w:r>
    </w:p>
    <w:p w14:paraId="76159D93">
      <w:pPr>
        <w:spacing w:line="300" w:lineRule="exact"/>
        <w:jc w:val="center"/>
        <w:rPr>
          <w:rFonts w:hint="eastAsia" w:ascii="黑体" w:hAnsi="宋体" w:eastAsia="黑体"/>
          <w:sz w:val="32"/>
          <w:szCs w:val="32"/>
        </w:rPr>
      </w:pPr>
    </w:p>
    <w:tbl>
      <w:tblPr>
        <w:tblStyle w:val="5"/>
        <w:tblW w:w="85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"/>
        <w:gridCol w:w="465"/>
        <w:gridCol w:w="274"/>
        <w:gridCol w:w="421"/>
        <w:gridCol w:w="714"/>
        <w:gridCol w:w="367"/>
        <w:gridCol w:w="666"/>
        <w:gridCol w:w="381"/>
        <w:gridCol w:w="1226"/>
        <w:gridCol w:w="1128"/>
        <w:gridCol w:w="120"/>
        <w:gridCol w:w="1863"/>
      </w:tblGrid>
      <w:tr w14:paraId="622E5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418" w:type="dxa"/>
            <w:gridSpan w:val="2"/>
            <w:vMerge w:val="restart"/>
            <w:shd w:val="clear" w:color="auto" w:fill="auto"/>
            <w:vAlign w:val="center"/>
          </w:tcPr>
          <w:p w14:paraId="76C7BD3D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单位全称</w:t>
            </w:r>
          </w:p>
        </w:tc>
        <w:tc>
          <w:tcPr>
            <w:tcW w:w="695" w:type="dxa"/>
            <w:gridSpan w:val="2"/>
            <w:shd w:val="clear" w:color="auto" w:fill="auto"/>
          </w:tcPr>
          <w:p w14:paraId="31DAA64B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中文</w:t>
            </w:r>
          </w:p>
        </w:tc>
        <w:tc>
          <w:tcPr>
            <w:tcW w:w="6465" w:type="dxa"/>
            <w:gridSpan w:val="8"/>
            <w:shd w:val="clear" w:color="auto" w:fill="auto"/>
          </w:tcPr>
          <w:p w14:paraId="0B571B75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2F47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418" w:type="dxa"/>
            <w:gridSpan w:val="2"/>
            <w:vMerge w:val="continue"/>
            <w:shd w:val="clear" w:color="auto" w:fill="auto"/>
          </w:tcPr>
          <w:p w14:paraId="0560134D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95" w:type="dxa"/>
            <w:gridSpan w:val="2"/>
            <w:shd w:val="clear" w:color="auto" w:fill="auto"/>
          </w:tcPr>
          <w:p w14:paraId="35BC14E8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英文</w:t>
            </w:r>
          </w:p>
        </w:tc>
        <w:tc>
          <w:tcPr>
            <w:tcW w:w="6465" w:type="dxa"/>
            <w:gridSpan w:val="8"/>
            <w:shd w:val="clear" w:color="auto" w:fill="auto"/>
          </w:tcPr>
          <w:p w14:paraId="62BB65E9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A652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467" w:type="dxa"/>
            <w:gridSpan w:val="9"/>
          </w:tcPr>
          <w:p w14:paraId="25F1BA4D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本单位</w:t>
            </w:r>
            <w:r>
              <w:rPr>
                <w:rFonts w:hAnsi="宋体"/>
                <w:szCs w:val="21"/>
              </w:rPr>
              <w:t>愿意作为</w:t>
            </w:r>
            <w:r>
              <w:rPr>
                <w:rFonts w:hint="eastAsia" w:hAnsi="宋体"/>
                <w:szCs w:val="21"/>
              </w:rPr>
              <w:t>理事</w:t>
            </w:r>
            <w:r>
              <w:rPr>
                <w:rFonts w:hAnsi="宋体"/>
                <w:szCs w:val="21"/>
              </w:rPr>
              <w:t>单位</w:t>
            </w:r>
            <w:r>
              <w:rPr>
                <w:rFonts w:hint="eastAsia" w:hAnsi="宋体"/>
                <w:szCs w:val="21"/>
              </w:rPr>
              <w:t>并承担相应的义务</w:t>
            </w:r>
          </w:p>
        </w:tc>
        <w:tc>
          <w:tcPr>
            <w:tcW w:w="3111" w:type="dxa"/>
            <w:gridSpan w:val="3"/>
          </w:tcPr>
          <w:p w14:paraId="6FA66FC7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是□    否□</w:t>
            </w:r>
          </w:p>
        </w:tc>
      </w:tr>
      <w:tr w14:paraId="2F047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467" w:type="dxa"/>
            <w:gridSpan w:val="9"/>
          </w:tcPr>
          <w:p w14:paraId="01A12F2B">
            <w:pPr>
              <w:spacing w:line="400" w:lineRule="exact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愿意派员参加学会组织的有关活动</w:t>
            </w:r>
          </w:p>
        </w:tc>
        <w:tc>
          <w:tcPr>
            <w:tcW w:w="3111" w:type="dxa"/>
            <w:gridSpan w:val="3"/>
          </w:tcPr>
          <w:p w14:paraId="43AA2A63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是□    否□</w:t>
            </w:r>
          </w:p>
        </w:tc>
      </w:tr>
      <w:tr w14:paraId="701A0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5467" w:type="dxa"/>
            <w:gridSpan w:val="9"/>
            <w:vAlign w:val="center"/>
          </w:tcPr>
          <w:p w14:paraId="5BA3DF2E">
            <w:pPr>
              <w:spacing w:line="320" w:lineRule="exact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承诺按时缴纳会费</w:t>
            </w:r>
          </w:p>
        </w:tc>
        <w:tc>
          <w:tcPr>
            <w:tcW w:w="3111" w:type="dxa"/>
            <w:gridSpan w:val="3"/>
            <w:vAlign w:val="center"/>
          </w:tcPr>
          <w:p w14:paraId="25C41155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是□    否□</w:t>
            </w:r>
          </w:p>
        </w:tc>
      </w:tr>
      <w:tr w14:paraId="589A5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418" w:type="dxa"/>
            <w:gridSpan w:val="2"/>
            <w:vAlign w:val="center"/>
          </w:tcPr>
          <w:p w14:paraId="07614E58">
            <w:pPr>
              <w:spacing w:line="460" w:lineRule="exact"/>
              <w:jc w:val="center"/>
              <w:rPr>
                <w:rFonts w:hint="eastAsia" w:ascii="黑体" w:hAnsi="宋体" w:eastAsia="黑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单位级别</w:t>
            </w:r>
          </w:p>
        </w:tc>
        <w:tc>
          <w:tcPr>
            <w:tcW w:w="7160" w:type="dxa"/>
            <w:gridSpan w:val="10"/>
            <w:vAlign w:val="center"/>
          </w:tcPr>
          <w:p w14:paraId="3F07F1F1">
            <w:pPr>
              <w:spacing w:line="460" w:lineRule="exact"/>
              <w:jc w:val="center"/>
              <w:rPr>
                <w:rFonts w:hint="eastAsia" w:ascii="黑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理事单位□    常务理事单位□    </w:t>
            </w:r>
          </w:p>
        </w:tc>
      </w:tr>
      <w:tr w14:paraId="43E5A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418" w:type="dxa"/>
            <w:gridSpan w:val="2"/>
            <w:shd w:val="clear" w:color="auto" w:fill="auto"/>
            <w:vAlign w:val="center"/>
          </w:tcPr>
          <w:p w14:paraId="7D6A02B5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法人代表</w:t>
            </w:r>
          </w:p>
        </w:tc>
        <w:tc>
          <w:tcPr>
            <w:tcW w:w="2442" w:type="dxa"/>
            <w:gridSpan w:val="5"/>
            <w:shd w:val="clear" w:color="auto" w:fill="auto"/>
            <w:vAlign w:val="center"/>
          </w:tcPr>
          <w:p w14:paraId="65E12127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07" w:type="dxa"/>
            <w:gridSpan w:val="2"/>
            <w:shd w:val="clear" w:color="auto" w:fill="auto"/>
            <w:vAlign w:val="center"/>
          </w:tcPr>
          <w:p w14:paraId="0089E961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单位机构代码</w:t>
            </w:r>
          </w:p>
        </w:tc>
        <w:tc>
          <w:tcPr>
            <w:tcW w:w="3111" w:type="dxa"/>
            <w:gridSpan w:val="3"/>
            <w:shd w:val="clear" w:color="auto" w:fill="auto"/>
            <w:vAlign w:val="center"/>
          </w:tcPr>
          <w:p w14:paraId="2144F68F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5CAC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418" w:type="dxa"/>
            <w:gridSpan w:val="2"/>
            <w:shd w:val="clear" w:color="auto" w:fill="auto"/>
            <w:vAlign w:val="center"/>
          </w:tcPr>
          <w:p w14:paraId="2C9105B3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通信地址</w:t>
            </w:r>
          </w:p>
        </w:tc>
        <w:tc>
          <w:tcPr>
            <w:tcW w:w="4049" w:type="dxa"/>
            <w:gridSpan w:val="7"/>
            <w:shd w:val="clear" w:color="auto" w:fill="auto"/>
            <w:vAlign w:val="center"/>
          </w:tcPr>
          <w:p w14:paraId="374E331F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C0A4584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邮编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14:paraId="18B2780E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D528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418" w:type="dxa"/>
            <w:gridSpan w:val="2"/>
            <w:shd w:val="clear" w:color="auto" w:fill="auto"/>
            <w:vAlign w:val="center"/>
          </w:tcPr>
          <w:p w14:paraId="35280FFF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网站网址</w:t>
            </w:r>
          </w:p>
        </w:tc>
        <w:tc>
          <w:tcPr>
            <w:tcW w:w="4049" w:type="dxa"/>
            <w:gridSpan w:val="7"/>
            <w:shd w:val="clear" w:color="auto" w:fill="auto"/>
            <w:vAlign w:val="center"/>
          </w:tcPr>
          <w:p w14:paraId="2A967535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9BCB966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电话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14:paraId="56604426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038F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418" w:type="dxa"/>
            <w:gridSpan w:val="2"/>
            <w:shd w:val="clear" w:color="auto" w:fill="auto"/>
            <w:vAlign w:val="center"/>
          </w:tcPr>
          <w:p w14:paraId="112DB349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电子信箱</w:t>
            </w:r>
          </w:p>
        </w:tc>
        <w:tc>
          <w:tcPr>
            <w:tcW w:w="4049" w:type="dxa"/>
            <w:gridSpan w:val="7"/>
            <w:shd w:val="clear" w:color="auto" w:fill="auto"/>
            <w:vAlign w:val="center"/>
          </w:tcPr>
          <w:p w14:paraId="0D7CFE92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F29ED32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传真</w:t>
            </w:r>
          </w:p>
        </w:tc>
        <w:tc>
          <w:tcPr>
            <w:tcW w:w="1983" w:type="dxa"/>
            <w:gridSpan w:val="2"/>
            <w:shd w:val="clear" w:color="auto" w:fill="auto"/>
            <w:vAlign w:val="center"/>
          </w:tcPr>
          <w:p w14:paraId="6A0D6073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A4D7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418" w:type="dxa"/>
            <w:gridSpan w:val="2"/>
            <w:vAlign w:val="center"/>
          </w:tcPr>
          <w:p w14:paraId="76435FD6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单位性质</w:t>
            </w:r>
          </w:p>
        </w:tc>
        <w:tc>
          <w:tcPr>
            <w:tcW w:w="7160" w:type="dxa"/>
            <w:gridSpan w:val="10"/>
            <w:vAlign w:val="center"/>
          </w:tcPr>
          <w:p w14:paraId="6D3410C5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政府□ 高校□ 央企□ 事业□ 国企□ 民营□ 合资□ 外资□ 其他□</w:t>
            </w:r>
          </w:p>
        </w:tc>
      </w:tr>
      <w:tr w14:paraId="0A79E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418" w:type="dxa"/>
            <w:gridSpan w:val="2"/>
            <w:vAlign w:val="center"/>
          </w:tcPr>
          <w:p w14:paraId="082BE68A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注册资金</w:t>
            </w:r>
          </w:p>
        </w:tc>
        <w:tc>
          <w:tcPr>
            <w:tcW w:w="2823" w:type="dxa"/>
            <w:gridSpan w:val="6"/>
            <w:vAlign w:val="center"/>
          </w:tcPr>
          <w:p w14:paraId="707DDD1C">
            <w:pPr>
              <w:spacing w:line="460" w:lineRule="exact"/>
              <w:ind w:right="-96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6" w:type="dxa"/>
            <w:vAlign w:val="center"/>
          </w:tcPr>
          <w:p w14:paraId="1B0A24D2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所属行业</w:t>
            </w:r>
          </w:p>
        </w:tc>
        <w:tc>
          <w:tcPr>
            <w:tcW w:w="3111" w:type="dxa"/>
            <w:gridSpan w:val="3"/>
            <w:vAlign w:val="center"/>
          </w:tcPr>
          <w:p w14:paraId="383E6DD0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50DE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418" w:type="dxa"/>
            <w:gridSpan w:val="2"/>
            <w:vAlign w:val="center"/>
          </w:tcPr>
          <w:p w14:paraId="1CC958B9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年销售额</w:t>
            </w:r>
          </w:p>
        </w:tc>
        <w:tc>
          <w:tcPr>
            <w:tcW w:w="2823" w:type="dxa"/>
            <w:gridSpan w:val="6"/>
            <w:vAlign w:val="center"/>
          </w:tcPr>
          <w:p w14:paraId="2CA6C67F">
            <w:pPr>
              <w:spacing w:line="460" w:lineRule="exact"/>
              <w:ind w:right="-96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26" w:type="dxa"/>
            <w:vAlign w:val="center"/>
          </w:tcPr>
          <w:p w14:paraId="7C0AF013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职工总数</w:t>
            </w:r>
          </w:p>
        </w:tc>
        <w:tc>
          <w:tcPr>
            <w:tcW w:w="3111" w:type="dxa"/>
            <w:gridSpan w:val="3"/>
            <w:vAlign w:val="center"/>
          </w:tcPr>
          <w:p w14:paraId="3892113B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05EF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418" w:type="dxa"/>
            <w:gridSpan w:val="2"/>
          </w:tcPr>
          <w:p w14:paraId="33A8DF88">
            <w:pPr>
              <w:spacing w:line="46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科技人员数</w:t>
            </w:r>
          </w:p>
        </w:tc>
        <w:tc>
          <w:tcPr>
            <w:tcW w:w="1409" w:type="dxa"/>
            <w:gridSpan w:val="3"/>
          </w:tcPr>
          <w:p w14:paraId="77961016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14" w:type="dxa"/>
            <w:gridSpan w:val="3"/>
          </w:tcPr>
          <w:p w14:paraId="071C73D7">
            <w:pPr>
              <w:spacing w:line="460" w:lineRule="exact"/>
              <w:ind w:right="-96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高职人数</w:t>
            </w:r>
          </w:p>
        </w:tc>
        <w:tc>
          <w:tcPr>
            <w:tcW w:w="1226" w:type="dxa"/>
          </w:tcPr>
          <w:p w14:paraId="1DEB7E7D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48" w:type="dxa"/>
            <w:gridSpan w:val="2"/>
          </w:tcPr>
          <w:p w14:paraId="5F0238BB">
            <w:pPr>
              <w:spacing w:line="460" w:lineRule="exact"/>
              <w:ind w:right="-135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中职人数</w:t>
            </w:r>
          </w:p>
        </w:tc>
        <w:tc>
          <w:tcPr>
            <w:tcW w:w="1863" w:type="dxa"/>
            <w:vAlign w:val="center"/>
          </w:tcPr>
          <w:p w14:paraId="50E714DB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50A5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2" w:hRule="atLeast"/>
          <w:jc w:val="center"/>
        </w:trPr>
        <w:tc>
          <w:tcPr>
            <w:tcW w:w="8578" w:type="dxa"/>
            <w:gridSpan w:val="12"/>
          </w:tcPr>
          <w:p w14:paraId="039961EF">
            <w:pPr>
              <w:spacing w:line="46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主要业务（300字以内）</w:t>
            </w:r>
          </w:p>
          <w:p w14:paraId="1A7D9869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  <w:p w14:paraId="6CD59220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EA12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953" w:type="dxa"/>
            <w:vMerge w:val="restart"/>
            <w:shd w:val="clear" w:color="auto" w:fill="auto"/>
            <w:vAlign w:val="center"/>
          </w:tcPr>
          <w:p w14:paraId="0F5A5FD7">
            <w:pPr>
              <w:spacing w:line="2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</w:t>
            </w:r>
          </w:p>
          <w:p w14:paraId="73A8BA32">
            <w:pPr>
              <w:spacing w:line="2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联系人</w:t>
            </w:r>
          </w:p>
        </w:tc>
        <w:tc>
          <w:tcPr>
            <w:tcW w:w="739" w:type="dxa"/>
            <w:gridSpan w:val="2"/>
            <w:shd w:val="clear" w:color="auto" w:fill="auto"/>
          </w:tcPr>
          <w:p w14:paraId="5BCA7DEF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502" w:type="dxa"/>
            <w:gridSpan w:val="3"/>
          </w:tcPr>
          <w:p w14:paraId="13928860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66" w:type="dxa"/>
          </w:tcPr>
          <w:p w14:paraId="2503B4F2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部门</w:t>
            </w:r>
          </w:p>
        </w:tc>
        <w:tc>
          <w:tcPr>
            <w:tcW w:w="1607" w:type="dxa"/>
            <w:gridSpan w:val="2"/>
          </w:tcPr>
          <w:p w14:paraId="28C7DFC9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48" w:type="dxa"/>
            <w:gridSpan w:val="2"/>
          </w:tcPr>
          <w:p w14:paraId="21756A68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职务/职称</w:t>
            </w:r>
          </w:p>
        </w:tc>
        <w:tc>
          <w:tcPr>
            <w:tcW w:w="1863" w:type="dxa"/>
          </w:tcPr>
          <w:p w14:paraId="3ECC999F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8D80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953" w:type="dxa"/>
            <w:vMerge w:val="continue"/>
            <w:shd w:val="clear" w:color="auto" w:fill="auto"/>
          </w:tcPr>
          <w:p w14:paraId="12081DC0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39" w:type="dxa"/>
            <w:gridSpan w:val="2"/>
            <w:shd w:val="clear" w:color="auto" w:fill="auto"/>
          </w:tcPr>
          <w:p w14:paraId="2662443C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电话</w:t>
            </w:r>
          </w:p>
        </w:tc>
        <w:tc>
          <w:tcPr>
            <w:tcW w:w="1502" w:type="dxa"/>
            <w:gridSpan w:val="3"/>
          </w:tcPr>
          <w:p w14:paraId="79477926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66" w:type="dxa"/>
          </w:tcPr>
          <w:p w14:paraId="20974F6F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传真</w:t>
            </w:r>
          </w:p>
        </w:tc>
        <w:tc>
          <w:tcPr>
            <w:tcW w:w="1607" w:type="dxa"/>
            <w:gridSpan w:val="2"/>
          </w:tcPr>
          <w:p w14:paraId="318A62B5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48" w:type="dxa"/>
            <w:gridSpan w:val="2"/>
          </w:tcPr>
          <w:p w14:paraId="5CD0C2B7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E-mail</w:t>
            </w:r>
          </w:p>
        </w:tc>
        <w:tc>
          <w:tcPr>
            <w:tcW w:w="1863" w:type="dxa"/>
          </w:tcPr>
          <w:p w14:paraId="4AB8B20D">
            <w:pPr>
              <w:spacing w:line="46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C8D1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  <w:jc w:val="center"/>
        </w:trPr>
        <w:tc>
          <w:tcPr>
            <w:tcW w:w="3860" w:type="dxa"/>
            <w:gridSpan w:val="7"/>
          </w:tcPr>
          <w:p w14:paraId="32EAF915">
            <w:pPr>
              <w:spacing w:line="46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法人代表或负责人签字：                            </w:t>
            </w:r>
          </w:p>
          <w:p w14:paraId="10370E1F">
            <w:pPr>
              <w:spacing w:line="460" w:lineRule="exact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（印章）</w:t>
            </w:r>
          </w:p>
          <w:p w14:paraId="16370404">
            <w:pPr>
              <w:spacing w:line="460" w:lineRule="exact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  日</w:t>
            </w:r>
          </w:p>
        </w:tc>
        <w:tc>
          <w:tcPr>
            <w:tcW w:w="4718" w:type="dxa"/>
            <w:gridSpan w:val="5"/>
          </w:tcPr>
          <w:p w14:paraId="66F9996F">
            <w:pPr>
              <w:spacing w:line="46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推荐单位意见（无推荐单位则不填）：</w:t>
            </w:r>
          </w:p>
          <w:p w14:paraId="315DB037">
            <w:pPr>
              <w:spacing w:line="460" w:lineRule="exact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（印章）</w:t>
            </w:r>
          </w:p>
          <w:p w14:paraId="03D57FF0">
            <w:pPr>
              <w:spacing w:line="460" w:lineRule="exact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月  日</w:t>
            </w:r>
          </w:p>
        </w:tc>
      </w:tr>
    </w:tbl>
    <w:p w14:paraId="6B8A3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textAlignment w:val="auto"/>
        <w:rPr>
          <w:rFonts w:hint="eastAsia" w:ascii="仿宋_GB2312" w:hAnsi="宋体" w:eastAsia="仿宋_GB2312" w:cs="仿宋_GB2312"/>
          <w:color w:val="000000"/>
          <w:sz w:val="32"/>
          <w:szCs w:val="32"/>
          <w:lang w:eastAsia="zh-CN"/>
        </w:rPr>
      </w:pPr>
    </w:p>
    <w:sectPr>
      <w:footerReference r:id="rId3" w:type="default"/>
      <w:pgSz w:w="11906" w:h="16838"/>
      <w:pgMar w:top="1260" w:right="1800" w:bottom="1344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